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ED" w:rsidRDefault="001A45ED" w:rsidP="001A45ED">
      <w:pPr>
        <w:jc w:val="both"/>
        <w:rPr>
          <w:b/>
          <w:i/>
          <w:sz w:val="36"/>
          <w:szCs w:val="36"/>
        </w:rPr>
      </w:pPr>
      <w:r>
        <w:rPr>
          <w:b/>
          <w:i/>
          <w:sz w:val="36"/>
          <w:szCs w:val="36"/>
        </w:rPr>
        <w:t xml:space="preserve">Ten huize van </w:t>
      </w:r>
      <w:proofErr w:type="spellStart"/>
      <w:r>
        <w:rPr>
          <w:b/>
          <w:i/>
          <w:sz w:val="36"/>
          <w:szCs w:val="36"/>
        </w:rPr>
        <w:t>Bex</w:t>
      </w:r>
      <w:proofErr w:type="spellEnd"/>
      <w:r>
        <w:rPr>
          <w:b/>
          <w:i/>
          <w:sz w:val="36"/>
          <w:szCs w:val="36"/>
        </w:rPr>
        <w:t xml:space="preserve"> Lena en Ivan Celis:</w:t>
      </w:r>
    </w:p>
    <w:p w:rsidR="001A45ED" w:rsidRDefault="001A45ED" w:rsidP="001A45ED">
      <w:pPr>
        <w:rPr>
          <w:b/>
          <w:i/>
          <w:sz w:val="32"/>
          <w:szCs w:val="32"/>
        </w:rPr>
      </w:pPr>
    </w:p>
    <w:p w:rsidR="001A45ED" w:rsidRDefault="00644A74" w:rsidP="001A45ED">
      <w:pPr>
        <w:jc w:val="both"/>
        <w:rPr>
          <w:i/>
          <w:sz w:val="24"/>
          <w:szCs w:val="24"/>
        </w:rPr>
      </w:pPr>
      <w:r>
        <w:rPr>
          <w:noProof/>
        </w:rPr>
        <w:drawing>
          <wp:anchor distT="0" distB="0" distL="114300" distR="114300" simplePos="0" relativeHeight="251658240" behindDoc="0" locked="0" layoutInCell="1" allowOverlap="1">
            <wp:simplePos x="0" y="0"/>
            <wp:positionH relativeFrom="margin">
              <wp:posOffset>2498090</wp:posOffset>
            </wp:positionH>
            <wp:positionV relativeFrom="paragraph">
              <wp:posOffset>6350</wp:posOffset>
            </wp:positionV>
            <wp:extent cx="3851910" cy="2584450"/>
            <wp:effectExtent l="0" t="0" r="0" b="6350"/>
            <wp:wrapThrough wrapText="bothSides">
              <wp:wrapPolygon edited="0">
                <wp:start x="0" y="0"/>
                <wp:lineTo x="0" y="21494"/>
                <wp:lineTo x="21472" y="21494"/>
                <wp:lineTo x="21472" y="0"/>
                <wp:lineTo x="0" y="0"/>
              </wp:wrapPolygon>
            </wp:wrapThrough>
            <wp:docPr id="8" name="Afbeelding 8" descr="DSC0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DSC094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51910" cy="2584450"/>
                    </a:xfrm>
                    <a:prstGeom prst="rect">
                      <a:avLst/>
                    </a:prstGeom>
                    <a:noFill/>
                  </pic:spPr>
                </pic:pic>
              </a:graphicData>
            </a:graphic>
            <wp14:sizeRelH relativeFrom="page">
              <wp14:pctWidth>0</wp14:pctWidth>
            </wp14:sizeRelH>
            <wp14:sizeRelV relativeFrom="page">
              <wp14:pctHeight>0</wp14:pctHeight>
            </wp14:sizeRelV>
          </wp:anchor>
        </w:drawing>
      </w:r>
      <w:r w:rsidR="001A45ED">
        <w:rPr>
          <w:i/>
          <w:sz w:val="24"/>
          <w:szCs w:val="24"/>
        </w:rPr>
        <w:t xml:space="preserve">Dezelfde mooie dag als we bij Brugmans Ghislain op bezoek waren zijn we ook bij Lena en Ivan langs geweest voor een Ten Huize Van. We, dat waren: </w:t>
      </w:r>
      <w:proofErr w:type="spellStart"/>
      <w:r w:rsidR="001A45ED">
        <w:rPr>
          <w:i/>
          <w:sz w:val="24"/>
          <w:szCs w:val="24"/>
        </w:rPr>
        <w:t>Alda</w:t>
      </w:r>
      <w:proofErr w:type="spellEnd"/>
      <w:r w:rsidR="001A45ED">
        <w:rPr>
          <w:i/>
          <w:sz w:val="24"/>
          <w:szCs w:val="24"/>
        </w:rPr>
        <w:t xml:space="preserve"> en Jean, Lou, ik zelf en Maria.</w:t>
      </w:r>
    </w:p>
    <w:p w:rsidR="001A45ED" w:rsidRDefault="001A45ED" w:rsidP="001A45ED">
      <w:pPr>
        <w:jc w:val="both"/>
        <w:rPr>
          <w:i/>
          <w:sz w:val="24"/>
          <w:szCs w:val="24"/>
        </w:rPr>
      </w:pPr>
      <w:r>
        <w:rPr>
          <w:i/>
          <w:sz w:val="24"/>
          <w:szCs w:val="24"/>
        </w:rPr>
        <w:t>Het was maandag 14 augustus en al in de late namiddag. We waren wat aan de late kant en Ivan stond ons al vol ongeduld op te wachten aan de oprit.</w:t>
      </w:r>
    </w:p>
    <w:p w:rsidR="001A45ED" w:rsidRDefault="00644A74" w:rsidP="001A45ED">
      <w:pPr>
        <w:jc w:val="both"/>
        <w:rPr>
          <w:i/>
          <w:sz w:val="24"/>
          <w:szCs w:val="24"/>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838200</wp:posOffset>
            </wp:positionV>
            <wp:extent cx="3009900" cy="2019300"/>
            <wp:effectExtent l="0" t="0" r="0" b="0"/>
            <wp:wrapThrough wrapText="bothSides">
              <wp:wrapPolygon edited="0">
                <wp:start x="0" y="0"/>
                <wp:lineTo x="0" y="21396"/>
                <wp:lineTo x="21463" y="21396"/>
                <wp:lineTo x="21463" y="0"/>
                <wp:lineTo x="0" y="0"/>
              </wp:wrapPolygon>
            </wp:wrapThrough>
            <wp:docPr id="7" name="Afbeelding 7" descr="DSC0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DSC094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9900" cy="2019300"/>
                    </a:xfrm>
                    <a:prstGeom prst="rect">
                      <a:avLst/>
                    </a:prstGeom>
                    <a:noFill/>
                  </pic:spPr>
                </pic:pic>
              </a:graphicData>
            </a:graphic>
            <wp14:sizeRelH relativeFrom="page">
              <wp14:pctWidth>0</wp14:pctWidth>
            </wp14:sizeRelH>
            <wp14:sizeRelV relativeFrom="page">
              <wp14:pctHeight>0</wp14:pctHeight>
            </wp14:sizeRelV>
          </wp:anchor>
        </w:drawing>
      </w:r>
      <w:r w:rsidR="001A45ED">
        <w:rPr>
          <w:i/>
          <w:sz w:val="24"/>
          <w:szCs w:val="24"/>
        </w:rPr>
        <w:t>We gingen dus eerst naar de vogels kijken, alhoewel ze nog niet zoveel jaren bezig zijn zat er toch een heel mooie collectie kromsnavels bij elkaar.</w:t>
      </w:r>
    </w:p>
    <w:p w:rsidR="001A45ED" w:rsidRDefault="001A45ED" w:rsidP="001A45ED">
      <w:pPr>
        <w:jc w:val="both"/>
        <w:rPr>
          <w:i/>
          <w:sz w:val="24"/>
          <w:szCs w:val="24"/>
        </w:rPr>
      </w:pPr>
    </w:p>
    <w:p w:rsidR="001A45ED" w:rsidRDefault="001A45ED" w:rsidP="001A45ED">
      <w:pPr>
        <w:jc w:val="both"/>
        <w:rPr>
          <w:i/>
          <w:sz w:val="24"/>
          <w:szCs w:val="24"/>
        </w:rPr>
      </w:pPr>
    </w:p>
    <w:p w:rsidR="001A45ED" w:rsidRDefault="001A45ED" w:rsidP="001A45ED">
      <w:pPr>
        <w:jc w:val="both"/>
        <w:rPr>
          <w:i/>
          <w:sz w:val="24"/>
          <w:szCs w:val="24"/>
        </w:rPr>
      </w:pPr>
      <w:r>
        <w:rPr>
          <w:i/>
          <w:sz w:val="24"/>
          <w:szCs w:val="24"/>
        </w:rPr>
        <w:t>Er waren een aantal volières gebouwd onder een grote schelf oftewel in het goed Nederlands, een grote schuur zonder toegemaakte voorkant.</w:t>
      </w:r>
      <w:r>
        <w:rPr>
          <w:snapToGrid w:val="0"/>
          <w:color w:val="000000"/>
          <w:w w:val="1"/>
          <w:sz w:val="2"/>
          <w:szCs w:val="2"/>
          <w:bdr w:val="none" w:sz="0" w:space="0" w:color="auto" w:frame="1"/>
          <w:shd w:val="clear" w:color="auto" w:fill="000000"/>
          <w:lang w:val="x-none" w:eastAsia="x-none" w:bidi="x-none"/>
        </w:rPr>
        <w:t xml:space="preserve"> </w:t>
      </w:r>
    </w:p>
    <w:p w:rsidR="001A45ED" w:rsidRDefault="00644A74" w:rsidP="001A45ED">
      <w:pPr>
        <w:jc w:val="both"/>
        <w:rPr>
          <w:i/>
          <w:sz w:val="24"/>
          <w:szCs w:val="24"/>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1050925</wp:posOffset>
            </wp:positionV>
            <wp:extent cx="3095625" cy="2076450"/>
            <wp:effectExtent l="0" t="0" r="9525" b="0"/>
            <wp:wrapThrough wrapText="bothSides">
              <wp:wrapPolygon edited="0">
                <wp:start x="0" y="0"/>
                <wp:lineTo x="0" y="21402"/>
                <wp:lineTo x="21534" y="21402"/>
                <wp:lineTo x="21534" y="0"/>
                <wp:lineTo x="0" y="0"/>
              </wp:wrapPolygon>
            </wp:wrapThrough>
            <wp:docPr id="5" name="Afbeelding 5" descr="DSC0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DSC094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2076450"/>
                    </a:xfrm>
                    <a:prstGeom prst="rect">
                      <a:avLst/>
                    </a:prstGeom>
                    <a:noFill/>
                  </pic:spPr>
                </pic:pic>
              </a:graphicData>
            </a:graphic>
            <wp14:sizeRelH relativeFrom="page">
              <wp14:pctWidth>0</wp14:pctWidth>
            </wp14:sizeRelH>
            <wp14:sizeRelV relativeFrom="page">
              <wp14:pctHeight>0</wp14:pctHeight>
            </wp14:sizeRelV>
          </wp:anchor>
        </w:drawing>
      </w:r>
      <w:r w:rsidR="001A45ED">
        <w:rPr>
          <w:i/>
          <w:sz w:val="24"/>
          <w:szCs w:val="24"/>
        </w:rPr>
        <w:t xml:space="preserve">Aan de achterkant van  zijn huis bevindt zich een heel mooie vijver met prachtige </w:t>
      </w:r>
      <w:proofErr w:type="spellStart"/>
      <w:r w:rsidR="001A45ED">
        <w:rPr>
          <w:i/>
          <w:sz w:val="24"/>
          <w:szCs w:val="24"/>
        </w:rPr>
        <w:t>koi</w:t>
      </w:r>
      <w:proofErr w:type="spellEnd"/>
      <w:r w:rsidR="001A45ED">
        <w:rPr>
          <w:i/>
          <w:sz w:val="24"/>
          <w:szCs w:val="24"/>
        </w:rPr>
        <w:t xml:space="preserve"> vissen, de vijver helemaal omgeven door planten en voor de vijver een pracht van een  windmolen.</w:t>
      </w:r>
      <w:r w:rsidR="001A45ED">
        <w:rPr>
          <w:snapToGrid w:val="0"/>
          <w:color w:val="000000"/>
          <w:w w:val="1"/>
          <w:sz w:val="2"/>
          <w:szCs w:val="2"/>
          <w:bdr w:val="none" w:sz="0" w:space="0" w:color="auto" w:frame="1"/>
          <w:shd w:val="clear" w:color="auto" w:fill="000000"/>
          <w:lang w:val="x-none" w:eastAsia="x-none" w:bidi="x-none"/>
        </w:rPr>
        <w:t xml:space="preserve"> </w:t>
      </w:r>
    </w:p>
    <w:p w:rsidR="001A45ED" w:rsidRDefault="00644A74" w:rsidP="001A45ED">
      <w:pPr>
        <w:jc w:val="both"/>
        <w:rPr>
          <w:i/>
          <w:sz w:val="24"/>
          <w:szCs w:val="24"/>
        </w:rPr>
      </w:pPr>
      <w:r>
        <w:rPr>
          <w:noProof/>
        </w:rPr>
        <w:drawing>
          <wp:anchor distT="0" distB="0" distL="114300" distR="114300" simplePos="0" relativeHeight="251658240" behindDoc="0" locked="0" layoutInCell="1" allowOverlap="1">
            <wp:simplePos x="0" y="0"/>
            <wp:positionH relativeFrom="margin">
              <wp:posOffset>3183255</wp:posOffset>
            </wp:positionH>
            <wp:positionV relativeFrom="paragraph">
              <wp:posOffset>182245</wp:posOffset>
            </wp:positionV>
            <wp:extent cx="3133725" cy="2101850"/>
            <wp:effectExtent l="0" t="0" r="9525" b="0"/>
            <wp:wrapThrough wrapText="bothSides">
              <wp:wrapPolygon edited="0">
                <wp:start x="0" y="0"/>
                <wp:lineTo x="0" y="21339"/>
                <wp:lineTo x="21534" y="21339"/>
                <wp:lineTo x="21534" y="0"/>
                <wp:lineTo x="0" y="0"/>
              </wp:wrapPolygon>
            </wp:wrapThrough>
            <wp:docPr id="6" name="Afbeelding 6" descr="DSC0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DSC094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3725" cy="2101850"/>
                    </a:xfrm>
                    <a:prstGeom prst="rect">
                      <a:avLst/>
                    </a:prstGeom>
                    <a:noFill/>
                  </pic:spPr>
                </pic:pic>
              </a:graphicData>
            </a:graphic>
            <wp14:sizeRelH relativeFrom="page">
              <wp14:pctWidth>0</wp14:pctWidth>
            </wp14:sizeRelH>
            <wp14:sizeRelV relativeFrom="page">
              <wp14:pctHeight>0</wp14:pctHeight>
            </wp14:sizeRelV>
          </wp:anchor>
        </w:drawing>
      </w:r>
    </w:p>
    <w:p w:rsidR="001A45ED" w:rsidRDefault="001A45ED" w:rsidP="001A45ED">
      <w:pPr>
        <w:jc w:val="both"/>
        <w:rPr>
          <w:snapToGrid w:val="0"/>
          <w:color w:val="000000"/>
          <w:w w:val="1"/>
          <w:sz w:val="2"/>
          <w:szCs w:val="2"/>
          <w:bdr w:val="none" w:sz="0" w:space="0" w:color="auto" w:frame="1"/>
          <w:shd w:val="clear" w:color="auto" w:fill="000000"/>
          <w:lang w:val="x-none" w:eastAsia="x-none" w:bidi="x-none"/>
        </w:rPr>
      </w:pPr>
      <w:r>
        <w:rPr>
          <w:i/>
          <w:sz w:val="24"/>
          <w:szCs w:val="24"/>
        </w:rPr>
        <w:t>Daarachter komen dan zijn eerste volières die hij een jaar of vijf geleden gebouwd heeft.</w:t>
      </w:r>
      <w:r>
        <w:rPr>
          <w:snapToGrid w:val="0"/>
          <w:color w:val="000000"/>
          <w:w w:val="1"/>
          <w:sz w:val="2"/>
          <w:szCs w:val="2"/>
          <w:bdr w:val="none" w:sz="0" w:space="0" w:color="auto" w:frame="1"/>
          <w:shd w:val="clear" w:color="auto" w:fill="000000"/>
          <w:lang w:val="x-none" w:eastAsia="x-none" w:bidi="x-none"/>
        </w:rPr>
        <w:t xml:space="preserve"> </w:t>
      </w:r>
    </w:p>
    <w:p w:rsidR="001A45ED" w:rsidRDefault="001A45ED" w:rsidP="001A45ED">
      <w:pPr>
        <w:jc w:val="both"/>
        <w:rPr>
          <w:i/>
          <w:sz w:val="24"/>
          <w:szCs w:val="24"/>
        </w:rPr>
      </w:pPr>
      <w:r>
        <w:rPr>
          <w:i/>
          <w:sz w:val="24"/>
          <w:szCs w:val="24"/>
        </w:rPr>
        <w:t xml:space="preserve">Alles begon bij hun natuurlijk ook met een koppel </w:t>
      </w:r>
      <w:proofErr w:type="spellStart"/>
      <w:r>
        <w:rPr>
          <w:i/>
          <w:sz w:val="24"/>
          <w:szCs w:val="24"/>
        </w:rPr>
        <w:t>rosella’s</w:t>
      </w:r>
      <w:proofErr w:type="spellEnd"/>
      <w:r>
        <w:rPr>
          <w:i/>
          <w:sz w:val="24"/>
          <w:szCs w:val="24"/>
        </w:rPr>
        <w:t xml:space="preserve"> en wat </w:t>
      </w:r>
      <w:proofErr w:type="spellStart"/>
      <w:r>
        <w:rPr>
          <w:i/>
          <w:sz w:val="24"/>
          <w:szCs w:val="24"/>
        </w:rPr>
        <w:t>kakarikies</w:t>
      </w:r>
      <w:proofErr w:type="spellEnd"/>
      <w:r>
        <w:rPr>
          <w:i/>
          <w:sz w:val="24"/>
          <w:szCs w:val="24"/>
        </w:rPr>
        <w:t>, maar al gauw werd er overgeschakeld naar de grotere en duurdere soorten zoals koningen, bloedvleugels en kaketoes. Soorten waar al bijna allemaal mee gekweekt werden. Natuurlijk hebben Lena en Ivan in die periode veel leergeld betaald. Iedere beginneling maakt al eens fouten, zelfs de ervaren rotten laten af en toe nog eens een steekje vallen.</w:t>
      </w:r>
    </w:p>
    <w:p w:rsidR="001A45ED" w:rsidRDefault="001A45ED" w:rsidP="001A45ED">
      <w:pPr>
        <w:jc w:val="both"/>
        <w:rPr>
          <w:i/>
          <w:sz w:val="24"/>
          <w:szCs w:val="24"/>
        </w:rPr>
      </w:pPr>
      <w:r>
        <w:rPr>
          <w:i/>
          <w:sz w:val="24"/>
          <w:szCs w:val="24"/>
        </w:rPr>
        <w:t xml:space="preserve">Wat bedoelen ze met leergeld betaald: zogezegde goede kweekkoppels kopen, maar wie doet er nu een goed kweekkoppel weg? Niet naar het jaartal kijken op de ring, dit is iets wat veel op beurzen gebeurd. Je ziet een mooie vogel en koopt hem zonder dat je hem van alle kanten checkt. Maar Paul, Lou en ook </w:t>
      </w:r>
      <w:proofErr w:type="spellStart"/>
      <w:r>
        <w:rPr>
          <w:i/>
          <w:sz w:val="24"/>
          <w:szCs w:val="24"/>
        </w:rPr>
        <w:t>Valère</w:t>
      </w:r>
      <w:proofErr w:type="spellEnd"/>
      <w:r>
        <w:rPr>
          <w:i/>
          <w:sz w:val="24"/>
          <w:szCs w:val="24"/>
        </w:rPr>
        <w:t xml:space="preserve"> </w:t>
      </w:r>
      <w:proofErr w:type="spellStart"/>
      <w:r>
        <w:rPr>
          <w:i/>
          <w:sz w:val="24"/>
          <w:szCs w:val="24"/>
        </w:rPr>
        <w:t>Vanbrabant</w:t>
      </w:r>
      <w:proofErr w:type="spellEnd"/>
      <w:r>
        <w:rPr>
          <w:i/>
          <w:sz w:val="24"/>
          <w:szCs w:val="24"/>
        </w:rPr>
        <w:t xml:space="preserve"> hebben Lena en Ivan zo stilletjes alle knepen van het vak geleerd. </w:t>
      </w:r>
    </w:p>
    <w:p w:rsidR="001A45ED" w:rsidRDefault="001A45ED" w:rsidP="001A45ED">
      <w:pPr>
        <w:jc w:val="both"/>
        <w:rPr>
          <w:i/>
          <w:sz w:val="24"/>
          <w:szCs w:val="24"/>
        </w:rPr>
      </w:pPr>
    </w:p>
    <w:p w:rsidR="001A45ED" w:rsidRDefault="001A45ED" w:rsidP="001A45ED">
      <w:pPr>
        <w:jc w:val="both"/>
        <w:rPr>
          <w:i/>
          <w:sz w:val="24"/>
          <w:szCs w:val="24"/>
        </w:rPr>
      </w:pPr>
      <w:r>
        <w:rPr>
          <w:i/>
          <w:sz w:val="24"/>
          <w:szCs w:val="24"/>
        </w:rPr>
        <w:lastRenderedPageBreak/>
        <w:tab/>
        <w:t xml:space="preserve">Inca kaketoes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proofErr w:type="spellStart"/>
      <w:r>
        <w:rPr>
          <w:i/>
          <w:sz w:val="24"/>
          <w:szCs w:val="24"/>
        </w:rPr>
        <w:t>Edelpapegaaien</w:t>
      </w:r>
      <w:proofErr w:type="spellEnd"/>
      <w:r>
        <w:rPr>
          <w:i/>
          <w:sz w:val="24"/>
          <w:szCs w:val="24"/>
        </w:rPr>
        <w:tab/>
      </w:r>
      <w:r>
        <w:rPr>
          <w:i/>
          <w:sz w:val="24"/>
          <w:szCs w:val="24"/>
        </w:rPr>
        <w:tab/>
      </w:r>
      <w:r>
        <w:rPr>
          <w:i/>
          <w:sz w:val="24"/>
          <w:szCs w:val="24"/>
        </w:rPr>
        <w:tab/>
      </w: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3267075" cy="2191385"/>
            <wp:effectExtent l="0" t="0" r="9525" b="0"/>
            <wp:wrapThrough wrapText="bothSides">
              <wp:wrapPolygon edited="0">
                <wp:start x="0" y="0"/>
                <wp:lineTo x="0" y="21406"/>
                <wp:lineTo x="21537" y="21406"/>
                <wp:lineTo x="21537" y="0"/>
                <wp:lineTo x="0" y="0"/>
              </wp:wrapPolygon>
            </wp:wrapThrough>
            <wp:docPr id="4" name="Afbeelding 4" descr="DSC0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DSC094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21913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3402965</wp:posOffset>
            </wp:positionH>
            <wp:positionV relativeFrom="paragraph">
              <wp:posOffset>0</wp:posOffset>
            </wp:positionV>
            <wp:extent cx="3209290" cy="2191385"/>
            <wp:effectExtent l="0" t="0" r="0" b="0"/>
            <wp:wrapThrough wrapText="bothSides">
              <wp:wrapPolygon edited="0">
                <wp:start x="0" y="0"/>
                <wp:lineTo x="0" y="21406"/>
                <wp:lineTo x="21412" y="21406"/>
                <wp:lineTo x="21412" y="0"/>
                <wp:lineTo x="0" y="0"/>
              </wp:wrapPolygon>
            </wp:wrapThrough>
            <wp:docPr id="3" name="Afbeelding 3" descr="DSC0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DSC094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290" cy="2191385"/>
                    </a:xfrm>
                    <a:prstGeom prst="rect">
                      <a:avLst/>
                    </a:prstGeom>
                    <a:noFill/>
                  </pic:spPr>
                </pic:pic>
              </a:graphicData>
            </a:graphic>
            <wp14:sizeRelH relativeFrom="page">
              <wp14:pctWidth>0</wp14:pctWidth>
            </wp14:sizeRelH>
            <wp14:sizeRelV relativeFrom="page">
              <wp14:pctHeight>0</wp14:pctHeight>
            </wp14:sizeRelV>
          </wp:anchor>
        </w:drawing>
      </w:r>
    </w:p>
    <w:p w:rsidR="001A45ED" w:rsidRDefault="001A45ED" w:rsidP="001A45ED">
      <w:pPr>
        <w:jc w:val="both"/>
        <w:rPr>
          <w:i/>
          <w:sz w:val="24"/>
          <w:szCs w:val="24"/>
        </w:rPr>
      </w:pPr>
      <w:r>
        <w:rPr>
          <w:i/>
          <w:sz w:val="24"/>
          <w:szCs w:val="24"/>
        </w:rPr>
        <w:t xml:space="preserve">En wat zit er nu allemaal bij Lena en Ivan: Een koppel Brown </w:t>
      </w:r>
      <w:proofErr w:type="spellStart"/>
      <w:r>
        <w:rPr>
          <w:i/>
          <w:sz w:val="24"/>
          <w:szCs w:val="24"/>
        </w:rPr>
        <w:t>rosella</w:t>
      </w:r>
      <w:proofErr w:type="spellEnd"/>
      <w:r>
        <w:rPr>
          <w:i/>
          <w:sz w:val="24"/>
          <w:szCs w:val="24"/>
        </w:rPr>
        <w:t xml:space="preserve">, een koppel </w:t>
      </w:r>
      <w:proofErr w:type="spellStart"/>
      <w:r>
        <w:rPr>
          <w:i/>
          <w:sz w:val="24"/>
          <w:szCs w:val="24"/>
        </w:rPr>
        <w:t>dukorps</w:t>
      </w:r>
      <w:proofErr w:type="spellEnd"/>
      <w:r>
        <w:rPr>
          <w:i/>
          <w:sz w:val="24"/>
          <w:szCs w:val="24"/>
        </w:rPr>
        <w:t xml:space="preserve"> kaketoes, bloedvleugels, </w:t>
      </w:r>
      <w:proofErr w:type="spellStart"/>
      <w:r>
        <w:rPr>
          <w:i/>
          <w:sz w:val="24"/>
          <w:szCs w:val="24"/>
        </w:rPr>
        <w:t>Twenty</w:t>
      </w:r>
      <w:proofErr w:type="spellEnd"/>
      <w:r>
        <w:rPr>
          <w:i/>
          <w:sz w:val="24"/>
          <w:szCs w:val="24"/>
        </w:rPr>
        <w:t xml:space="preserve"> </w:t>
      </w:r>
      <w:proofErr w:type="spellStart"/>
      <w:r>
        <w:rPr>
          <w:i/>
          <w:sz w:val="24"/>
          <w:szCs w:val="24"/>
        </w:rPr>
        <w:t>Eight</w:t>
      </w:r>
      <w:proofErr w:type="spellEnd"/>
      <w:r>
        <w:rPr>
          <w:i/>
          <w:sz w:val="24"/>
          <w:szCs w:val="24"/>
        </w:rPr>
        <w:t xml:space="preserve">, </w:t>
      </w:r>
      <w:proofErr w:type="spellStart"/>
      <w:r>
        <w:rPr>
          <w:i/>
          <w:sz w:val="24"/>
          <w:szCs w:val="24"/>
        </w:rPr>
        <w:t>kakarikies</w:t>
      </w:r>
      <w:proofErr w:type="spellEnd"/>
      <w:r>
        <w:rPr>
          <w:i/>
          <w:sz w:val="24"/>
          <w:szCs w:val="24"/>
        </w:rPr>
        <w:t xml:space="preserve">, blauwe </w:t>
      </w:r>
      <w:proofErr w:type="spellStart"/>
      <w:r>
        <w:rPr>
          <w:i/>
          <w:sz w:val="24"/>
          <w:szCs w:val="24"/>
        </w:rPr>
        <w:t>pennanten</w:t>
      </w:r>
      <w:proofErr w:type="spellEnd"/>
      <w:r>
        <w:rPr>
          <w:i/>
          <w:sz w:val="24"/>
          <w:szCs w:val="24"/>
        </w:rPr>
        <w:t xml:space="preserve">, valkparkieten, koningsparkieten, </w:t>
      </w:r>
      <w:proofErr w:type="spellStart"/>
      <w:r>
        <w:rPr>
          <w:i/>
          <w:sz w:val="24"/>
          <w:szCs w:val="24"/>
        </w:rPr>
        <w:t>jendaya’s</w:t>
      </w:r>
      <w:proofErr w:type="spellEnd"/>
      <w:r>
        <w:rPr>
          <w:i/>
          <w:sz w:val="24"/>
          <w:szCs w:val="24"/>
        </w:rPr>
        <w:t xml:space="preserve">, </w:t>
      </w:r>
      <w:proofErr w:type="spellStart"/>
      <w:r>
        <w:rPr>
          <w:i/>
          <w:sz w:val="24"/>
          <w:szCs w:val="24"/>
        </w:rPr>
        <w:t>rubino</w:t>
      </w:r>
      <w:proofErr w:type="spellEnd"/>
      <w:r>
        <w:rPr>
          <w:i/>
          <w:sz w:val="24"/>
          <w:szCs w:val="24"/>
        </w:rPr>
        <w:t xml:space="preserve"> </w:t>
      </w:r>
      <w:proofErr w:type="spellStart"/>
      <w:r>
        <w:rPr>
          <w:i/>
          <w:sz w:val="24"/>
          <w:szCs w:val="24"/>
        </w:rPr>
        <w:t>rosella’s</w:t>
      </w:r>
      <w:proofErr w:type="spellEnd"/>
      <w:r>
        <w:rPr>
          <w:i/>
          <w:sz w:val="24"/>
          <w:szCs w:val="24"/>
        </w:rPr>
        <w:t xml:space="preserve"> en bonte boeren. Misschien ben ik er nog wel een paar vergeten, het waren er ook zoveel.</w:t>
      </w:r>
    </w:p>
    <w:p w:rsidR="001A45ED" w:rsidRDefault="001A45ED" w:rsidP="001A45ED">
      <w:pPr>
        <w:jc w:val="both"/>
        <w:rPr>
          <w:i/>
          <w:sz w:val="24"/>
          <w:szCs w:val="24"/>
        </w:rPr>
      </w:pPr>
      <w:r>
        <w:rPr>
          <w:i/>
          <w:sz w:val="24"/>
          <w:szCs w:val="24"/>
        </w:rPr>
        <w:t xml:space="preserve">Als voeding geven zij aan al hun vogels zaadmengelingen van </w:t>
      </w:r>
      <w:proofErr w:type="spellStart"/>
      <w:r>
        <w:rPr>
          <w:i/>
          <w:sz w:val="24"/>
          <w:szCs w:val="24"/>
        </w:rPr>
        <w:t>Houbrechts</w:t>
      </w:r>
      <w:proofErr w:type="spellEnd"/>
      <w:r>
        <w:rPr>
          <w:i/>
          <w:sz w:val="24"/>
          <w:szCs w:val="24"/>
        </w:rPr>
        <w:t xml:space="preserve"> uit Klein </w:t>
      </w:r>
      <w:proofErr w:type="spellStart"/>
      <w:r>
        <w:rPr>
          <w:i/>
          <w:sz w:val="24"/>
          <w:szCs w:val="24"/>
        </w:rPr>
        <w:t>Gelmen</w:t>
      </w:r>
      <w:proofErr w:type="spellEnd"/>
      <w:r>
        <w:rPr>
          <w:i/>
          <w:sz w:val="24"/>
          <w:szCs w:val="24"/>
        </w:rPr>
        <w:t>, natuurlijk aangepast aan elke soort.</w:t>
      </w:r>
    </w:p>
    <w:p w:rsidR="001A45ED" w:rsidRDefault="001A45ED" w:rsidP="001A45ED">
      <w:pPr>
        <w:jc w:val="both"/>
        <w:rPr>
          <w:i/>
          <w:sz w:val="24"/>
          <w:szCs w:val="24"/>
        </w:rPr>
      </w:pPr>
      <w:r>
        <w:rPr>
          <w:i/>
          <w:sz w:val="24"/>
          <w:szCs w:val="24"/>
        </w:rPr>
        <w:t xml:space="preserve">Hun kiemzaad wordt door Paul en Lou gereed gemaakt en zij mengen er dan nog wat </w:t>
      </w:r>
      <w:proofErr w:type="spellStart"/>
      <w:r>
        <w:rPr>
          <w:i/>
          <w:sz w:val="24"/>
          <w:szCs w:val="24"/>
        </w:rPr>
        <w:t>eivoer</w:t>
      </w:r>
      <w:proofErr w:type="spellEnd"/>
      <w:r>
        <w:rPr>
          <w:i/>
          <w:sz w:val="24"/>
          <w:szCs w:val="24"/>
        </w:rPr>
        <w:t xml:space="preserve"> van de Witte Molen onder. Er zitten ook een aantal groenten onder.</w:t>
      </w:r>
    </w:p>
    <w:p w:rsidR="001A45ED" w:rsidRDefault="001A45ED" w:rsidP="001A45ED">
      <w:pPr>
        <w:jc w:val="both"/>
        <w:rPr>
          <w:i/>
          <w:sz w:val="24"/>
          <w:szCs w:val="24"/>
        </w:rPr>
      </w:pPr>
      <w:r>
        <w:rPr>
          <w:i/>
          <w:sz w:val="24"/>
          <w:szCs w:val="24"/>
        </w:rPr>
        <w:t>Alle dagen krijgen de vogels zuiver water, grit is steeds voorradig.</w:t>
      </w:r>
    </w:p>
    <w:p w:rsidR="001A45ED" w:rsidRDefault="001A45ED" w:rsidP="001A45ED">
      <w:pPr>
        <w:jc w:val="both"/>
        <w:rPr>
          <w:i/>
          <w:sz w:val="24"/>
          <w:szCs w:val="24"/>
        </w:rPr>
      </w:pPr>
      <w:r>
        <w:rPr>
          <w:i/>
          <w:sz w:val="24"/>
          <w:szCs w:val="24"/>
        </w:rPr>
        <w:t>Verder krijgen de vogels regelmatig een variatie mengeling van groenten en op andere dagen een mengeling van diverse fruitsoorten.</w:t>
      </w:r>
    </w:p>
    <w:p w:rsidR="001A45ED" w:rsidRDefault="001A45ED" w:rsidP="001A45ED">
      <w:pPr>
        <w:jc w:val="both"/>
        <w:rPr>
          <w:i/>
          <w:sz w:val="24"/>
          <w:szCs w:val="24"/>
        </w:rPr>
      </w:pPr>
      <w:r>
        <w:rPr>
          <w:noProof/>
        </w:rPr>
        <w:drawing>
          <wp:anchor distT="0" distB="0" distL="114300" distR="114300" simplePos="0" relativeHeight="251658240" behindDoc="0" locked="0" layoutInCell="1" allowOverlap="1">
            <wp:simplePos x="0" y="0"/>
            <wp:positionH relativeFrom="margin">
              <wp:posOffset>3561080</wp:posOffset>
            </wp:positionH>
            <wp:positionV relativeFrom="paragraph">
              <wp:posOffset>6350</wp:posOffset>
            </wp:positionV>
            <wp:extent cx="2996565" cy="2010410"/>
            <wp:effectExtent l="0" t="0" r="0" b="8890"/>
            <wp:wrapThrough wrapText="bothSides">
              <wp:wrapPolygon edited="0">
                <wp:start x="0" y="0"/>
                <wp:lineTo x="0" y="21491"/>
                <wp:lineTo x="21421" y="21491"/>
                <wp:lineTo x="21421" y="0"/>
                <wp:lineTo x="0" y="0"/>
              </wp:wrapPolygon>
            </wp:wrapThrough>
            <wp:docPr id="2" name="Afbeelding 2" descr="DSC0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DSC094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6565" cy="2010410"/>
                    </a:xfrm>
                    <a:prstGeom prst="rect">
                      <a:avLst/>
                    </a:prstGeom>
                    <a:noFill/>
                  </pic:spPr>
                </pic:pic>
              </a:graphicData>
            </a:graphic>
            <wp14:sizeRelH relativeFrom="page">
              <wp14:pctWidth>0</wp14:pctWidth>
            </wp14:sizeRelH>
            <wp14:sizeRelV relativeFrom="page">
              <wp14:pctHeight>0</wp14:pctHeight>
            </wp14:sizeRelV>
          </wp:anchor>
        </w:drawing>
      </w:r>
      <w:r>
        <w:rPr>
          <w:i/>
          <w:sz w:val="24"/>
          <w:szCs w:val="24"/>
        </w:rPr>
        <w:t xml:space="preserve">Er werd al goed gekweekt vorig jaar. Ze hadden al jongen op stok van de </w:t>
      </w:r>
      <w:proofErr w:type="spellStart"/>
      <w:r>
        <w:rPr>
          <w:i/>
          <w:sz w:val="24"/>
          <w:szCs w:val="24"/>
        </w:rPr>
        <w:t>edelpapegaaien</w:t>
      </w:r>
      <w:proofErr w:type="spellEnd"/>
      <w:r>
        <w:rPr>
          <w:i/>
          <w:sz w:val="24"/>
          <w:szCs w:val="24"/>
        </w:rPr>
        <w:t xml:space="preserve">, de koningen, de </w:t>
      </w:r>
      <w:proofErr w:type="spellStart"/>
      <w:r>
        <w:rPr>
          <w:i/>
          <w:sz w:val="24"/>
          <w:szCs w:val="24"/>
        </w:rPr>
        <w:t>kakarikies</w:t>
      </w:r>
      <w:proofErr w:type="spellEnd"/>
      <w:r>
        <w:rPr>
          <w:i/>
          <w:sz w:val="24"/>
          <w:szCs w:val="24"/>
        </w:rPr>
        <w:t xml:space="preserve">, de valkparkieten, de blauwe </w:t>
      </w:r>
      <w:proofErr w:type="spellStart"/>
      <w:r>
        <w:rPr>
          <w:i/>
          <w:sz w:val="24"/>
          <w:szCs w:val="24"/>
        </w:rPr>
        <w:t>pennanten</w:t>
      </w:r>
      <w:proofErr w:type="spellEnd"/>
      <w:r>
        <w:rPr>
          <w:i/>
          <w:sz w:val="24"/>
          <w:szCs w:val="24"/>
        </w:rPr>
        <w:t xml:space="preserve"> en de </w:t>
      </w:r>
      <w:proofErr w:type="spellStart"/>
      <w:r>
        <w:rPr>
          <w:i/>
          <w:sz w:val="24"/>
          <w:szCs w:val="24"/>
        </w:rPr>
        <w:t>rubino</w:t>
      </w:r>
      <w:proofErr w:type="spellEnd"/>
      <w:r>
        <w:rPr>
          <w:i/>
          <w:sz w:val="24"/>
          <w:szCs w:val="24"/>
        </w:rPr>
        <w:t xml:space="preserve"> </w:t>
      </w:r>
      <w:proofErr w:type="spellStart"/>
      <w:r>
        <w:rPr>
          <w:i/>
          <w:sz w:val="24"/>
          <w:szCs w:val="24"/>
        </w:rPr>
        <w:t>rosella’s</w:t>
      </w:r>
      <w:proofErr w:type="spellEnd"/>
      <w:r>
        <w:rPr>
          <w:i/>
          <w:sz w:val="24"/>
          <w:szCs w:val="24"/>
        </w:rPr>
        <w:t>.</w:t>
      </w:r>
    </w:p>
    <w:p w:rsidR="001A45ED" w:rsidRDefault="001A45ED" w:rsidP="001A45ED">
      <w:pPr>
        <w:jc w:val="both"/>
        <w:rPr>
          <w:i/>
          <w:sz w:val="24"/>
          <w:szCs w:val="24"/>
        </w:rPr>
      </w:pPr>
      <w:r>
        <w:rPr>
          <w:i/>
          <w:sz w:val="24"/>
          <w:szCs w:val="24"/>
        </w:rPr>
        <w:t>Natuurlijk, zoals altijd werden we dan ook weer uitgenodigd om heerlijke taart te eten met een lekkere tas koffie erbij. Dat is altijd een mooie afsluiter.</w:t>
      </w:r>
      <w:r>
        <w:rPr>
          <w:snapToGrid w:val="0"/>
          <w:color w:val="000000"/>
          <w:w w:val="1"/>
          <w:sz w:val="2"/>
          <w:szCs w:val="2"/>
          <w:bdr w:val="none" w:sz="0" w:space="0" w:color="auto" w:frame="1"/>
          <w:shd w:val="clear" w:color="auto" w:fill="000000"/>
          <w:lang w:val="x-none" w:eastAsia="x-none" w:bidi="x-none"/>
        </w:rPr>
        <w:t xml:space="preserve"> </w:t>
      </w:r>
    </w:p>
    <w:p w:rsidR="001A45ED" w:rsidRDefault="001A45ED" w:rsidP="001A45ED">
      <w:pPr>
        <w:jc w:val="both"/>
        <w:rPr>
          <w:i/>
          <w:sz w:val="24"/>
          <w:szCs w:val="24"/>
        </w:rPr>
      </w:pPr>
      <w:r>
        <w:rPr>
          <w:i/>
          <w:sz w:val="24"/>
          <w:szCs w:val="24"/>
        </w:rPr>
        <w:t>We zijn dan ook nog lang blijven napraten over onze en hun mooie hobby, het houden en kweken van kromsnavels.</w:t>
      </w:r>
    </w:p>
    <w:p w:rsidR="001A45ED" w:rsidRDefault="001A45ED" w:rsidP="001A45ED">
      <w:pPr>
        <w:jc w:val="both"/>
        <w:rPr>
          <w:i/>
          <w:sz w:val="24"/>
          <w:szCs w:val="24"/>
        </w:rPr>
      </w:pPr>
    </w:p>
    <w:p w:rsidR="00644A74" w:rsidRDefault="00644A74" w:rsidP="001A45ED">
      <w:pPr>
        <w:jc w:val="both"/>
        <w:rPr>
          <w:i/>
          <w:sz w:val="24"/>
          <w:szCs w:val="24"/>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186055</wp:posOffset>
            </wp:positionV>
            <wp:extent cx="4192905" cy="2811780"/>
            <wp:effectExtent l="0" t="0" r="0" b="7620"/>
            <wp:wrapThrough wrapText="bothSides">
              <wp:wrapPolygon edited="0">
                <wp:start x="0" y="0"/>
                <wp:lineTo x="0" y="21512"/>
                <wp:lineTo x="21492" y="21512"/>
                <wp:lineTo x="21492" y="0"/>
                <wp:lineTo x="0" y="0"/>
              </wp:wrapPolygon>
            </wp:wrapThrough>
            <wp:docPr id="1" name="Afbeelding 1" descr="DSC0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DSC094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2905" cy="2811780"/>
                    </a:xfrm>
                    <a:prstGeom prst="rect">
                      <a:avLst/>
                    </a:prstGeom>
                    <a:noFill/>
                  </pic:spPr>
                </pic:pic>
              </a:graphicData>
            </a:graphic>
            <wp14:sizeRelH relativeFrom="page">
              <wp14:pctWidth>0</wp14:pctWidth>
            </wp14:sizeRelH>
            <wp14:sizeRelV relativeFrom="page">
              <wp14:pctHeight>0</wp14:pctHeight>
            </wp14:sizeRelV>
          </wp:anchor>
        </w:drawing>
      </w:r>
    </w:p>
    <w:p w:rsidR="001A45ED" w:rsidRDefault="001A45ED" w:rsidP="001A45ED">
      <w:pPr>
        <w:jc w:val="both"/>
        <w:rPr>
          <w:i/>
          <w:sz w:val="24"/>
          <w:szCs w:val="24"/>
          <w:lang w:val="nl-NL"/>
        </w:rPr>
      </w:pPr>
      <w:r>
        <w:rPr>
          <w:i/>
          <w:sz w:val="24"/>
          <w:szCs w:val="24"/>
        </w:rPr>
        <w:t>Nog een mooie hobby van Lena en Ivan is het kweken van dikke pompoenen, altijd weer lekker om er in deze tijd een lekkere soep van te maken.</w:t>
      </w:r>
      <w:r>
        <w:rPr>
          <w:snapToGrid w:val="0"/>
          <w:color w:val="000000"/>
          <w:w w:val="1"/>
          <w:sz w:val="2"/>
          <w:szCs w:val="2"/>
          <w:bdr w:val="none" w:sz="0" w:space="0" w:color="auto" w:frame="1"/>
          <w:shd w:val="clear" w:color="auto" w:fill="000000"/>
          <w:lang w:val="x-none" w:eastAsia="x-none" w:bidi="x-none"/>
        </w:rPr>
        <w:t xml:space="preserve"> </w:t>
      </w:r>
    </w:p>
    <w:p w:rsidR="001A45ED" w:rsidRDefault="001A45ED" w:rsidP="001A45ED">
      <w:pPr>
        <w:jc w:val="both"/>
        <w:rPr>
          <w:i/>
          <w:sz w:val="24"/>
          <w:szCs w:val="24"/>
        </w:rPr>
      </w:pPr>
      <w:r>
        <w:rPr>
          <w:i/>
          <w:sz w:val="24"/>
          <w:szCs w:val="24"/>
        </w:rPr>
        <w:t>We wensen hen allebei nog heel veel succes met hun mooie hobby en bedanken hun dat we eens zijn mogen langskomen.</w:t>
      </w:r>
    </w:p>
    <w:p w:rsidR="001A45ED" w:rsidRDefault="001A45ED" w:rsidP="001A45ED">
      <w:pPr>
        <w:jc w:val="both"/>
        <w:rPr>
          <w:i/>
          <w:sz w:val="24"/>
          <w:szCs w:val="24"/>
        </w:rPr>
      </w:pPr>
      <w:r>
        <w:rPr>
          <w:i/>
          <w:sz w:val="24"/>
          <w:szCs w:val="24"/>
        </w:rPr>
        <w:t>Wil je Lena en Ivan contacteren, dan kan dat op 0497/926399.</w:t>
      </w:r>
    </w:p>
    <w:p w:rsidR="00686999" w:rsidRDefault="00686999">
      <w:bookmarkStart w:id="0" w:name="_GoBack"/>
      <w:bookmarkEnd w:id="0"/>
    </w:p>
    <w:sectPr w:rsidR="00686999" w:rsidSect="00644A74">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ED"/>
    <w:rsid w:val="001A45ED"/>
    <w:rsid w:val="00644A74"/>
    <w:rsid w:val="006869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50C8"/>
  <w15:chartTrackingRefBased/>
  <w15:docId w15:val="{F3D3AA43-5B0F-4A52-8E5C-90D60D5A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1A45ED"/>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2838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2019-10-17T10:19:00Z</dcterms:created>
  <dcterms:modified xsi:type="dcterms:W3CDTF">2019-10-17T10:47:00Z</dcterms:modified>
</cp:coreProperties>
</file>